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4581F" w14:textId="78829497" w:rsidR="00FE2EE3" w:rsidRDefault="00661A51" w:rsidP="00990299">
      <w:pPr>
        <w:rPr>
          <w:sz w:val="24"/>
          <w:szCs w:val="24"/>
        </w:rPr>
      </w:pPr>
      <w:r w:rsidRPr="00DF69D2">
        <w:rPr>
          <w:rFonts w:ascii="Bebas Neue Bold" w:hAnsi="Bebas Neue Bold"/>
          <w:noProof/>
          <w:sz w:val="4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D98101" wp14:editId="7D36F733">
                <wp:simplePos x="0" y="0"/>
                <wp:positionH relativeFrom="margin">
                  <wp:posOffset>247650</wp:posOffset>
                </wp:positionH>
                <wp:positionV relativeFrom="paragraph">
                  <wp:posOffset>371475</wp:posOffset>
                </wp:positionV>
                <wp:extent cx="5699125" cy="9048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12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9EEE2" w14:textId="77777777" w:rsidR="00DF69D2" w:rsidRPr="00DF69D2" w:rsidRDefault="00EB1C78">
                            <w:pPr>
                              <w:rPr>
                                <w:rFonts w:ascii="Bebas Neue Bold" w:hAnsi="Bebas Neue Bold"/>
                                <w:b/>
                                <w:sz w:val="52"/>
                                <w:szCs w:val="52"/>
                              </w:rPr>
                            </w:pPr>
                            <w:r w:rsidRPr="00EB1C78">
                              <w:rPr>
                                <w:rFonts w:ascii="Bebas Neue Bold" w:hAnsi="Bebas Neue Bold"/>
                                <w:b/>
                                <w:sz w:val="52"/>
                                <w:szCs w:val="52"/>
                              </w:rPr>
                              <w:t>DÍA MUNDIAL DE LOS DERECHOS DEL CONSUMIDOR - PAUTAS PARA EL LOGOTIPO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421699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29.25pt;width:448.75pt;height:71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" stroked="f">
                <v:textbox>
                  <w:txbxContent>
                    <w:p w:rsidR="00DF69D2" w:rsidRPr="00DF69D2" w:rsidRDefault="00EB1C78">
                      <w:pPr>
                        <w:rPr>
                          <w:rFonts w:ascii="Bebas Neue Bold" w:hAnsi="Bebas Neue Bold"/>
                          <w:b/>
                          <w:sz w:val="52"/>
                          <w:szCs w:val="52"/>
                        </w:rPr>
                      </w:pPr>
                      <w:r w:rsidRPr="00EB1C78">
                        <w:rPr>
                          <w:rFonts w:ascii="Bebas Neue Bold" w:hAnsi="Bebas Neue Bold"/>
                          <w:b/>
                          <w:sz w:val="52"/>
                          <w:szCs w:val="52"/>
                        </w:rPr>
                        <w:t>DÍA MUNDIAL DE LOS DERECHOS DEL CONSUMIDOR - PAUTAS PARA EL LOGOTIPO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F69D2">
        <w:rPr>
          <w:rFonts w:ascii="Bebas Neue Bold" w:hAnsi="Bebas Neue Bold"/>
          <w:noProof/>
          <w:sz w:val="48"/>
          <w:szCs w:val="48"/>
          <w:lang w:eastAsia="en-GB"/>
        </w:rPr>
        <w:drawing>
          <wp:anchor distT="0" distB="0" distL="114300" distR="114300" simplePos="0" relativeHeight="251658240" behindDoc="1" locked="0" layoutInCell="1" allowOverlap="1" wp14:anchorId="40B658B0" wp14:editId="2E7526D7">
            <wp:simplePos x="0" y="0"/>
            <wp:positionH relativeFrom="column">
              <wp:posOffset>3697605</wp:posOffset>
            </wp:positionH>
            <wp:positionV relativeFrom="paragraph">
              <wp:posOffset>-652780</wp:posOffset>
            </wp:positionV>
            <wp:extent cx="2671891" cy="781299"/>
            <wp:effectExtent l="0" t="0" r="0" b="0"/>
            <wp:wrapNone/>
            <wp:docPr id="1" name="Picture 1" descr="\\OFFICE2\work\IMAGES\Logos\Logo - various file types and sizes\Both Associations\CI_Full_Name_Logo_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FFICE2\work\IMAGES\Logos\Logo - various file types and sizes\Both Associations\CI_Full_Name_Logo_RB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1" cy="78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proofErr w:type="spellStart"/>
      <w:r w:rsidR="00EB1C78" w:rsidRPr="00EB1C78">
        <w:rPr>
          <w:sz w:val="24"/>
          <w:szCs w:val="24"/>
        </w:rPr>
        <w:t>Hemos</w:t>
      </w:r>
      <w:proofErr w:type="spellEnd"/>
      <w:r w:rsidR="00EB1C78" w:rsidRPr="00EB1C78">
        <w:rPr>
          <w:sz w:val="24"/>
          <w:szCs w:val="24"/>
        </w:rPr>
        <w:t xml:space="preserve"> </w:t>
      </w:r>
      <w:proofErr w:type="spellStart"/>
      <w:r w:rsidR="00EB1C78" w:rsidRPr="00EB1C78">
        <w:rPr>
          <w:sz w:val="24"/>
          <w:szCs w:val="24"/>
        </w:rPr>
        <w:t>creado</w:t>
      </w:r>
      <w:proofErr w:type="spellEnd"/>
      <w:r w:rsidR="00EB1C78" w:rsidRPr="00EB1C78">
        <w:rPr>
          <w:sz w:val="24"/>
          <w:szCs w:val="24"/>
        </w:rPr>
        <w:t xml:space="preserve"> un </w:t>
      </w:r>
      <w:proofErr w:type="spellStart"/>
      <w:r w:rsidR="00EB1C78" w:rsidRPr="00EB1C78">
        <w:rPr>
          <w:sz w:val="24"/>
          <w:szCs w:val="24"/>
        </w:rPr>
        <w:t>logotipo</w:t>
      </w:r>
      <w:proofErr w:type="spellEnd"/>
      <w:r w:rsidR="00EB1C78" w:rsidRPr="00EB1C78">
        <w:rPr>
          <w:sz w:val="24"/>
          <w:szCs w:val="24"/>
        </w:rPr>
        <w:t xml:space="preserve"> del Día Mundial de los </w:t>
      </w:r>
      <w:proofErr w:type="spellStart"/>
      <w:r w:rsidR="00EB1C78" w:rsidRPr="00EB1C78">
        <w:rPr>
          <w:sz w:val="24"/>
          <w:szCs w:val="24"/>
        </w:rPr>
        <w:t>Derechos</w:t>
      </w:r>
      <w:proofErr w:type="spellEnd"/>
      <w:r w:rsidR="00EB1C78" w:rsidRPr="00EB1C78">
        <w:rPr>
          <w:sz w:val="24"/>
          <w:szCs w:val="24"/>
        </w:rPr>
        <w:t xml:space="preserve"> del </w:t>
      </w:r>
      <w:proofErr w:type="spellStart"/>
      <w:r w:rsidR="00EB1C78" w:rsidRPr="00EB1C78">
        <w:rPr>
          <w:sz w:val="24"/>
          <w:szCs w:val="24"/>
        </w:rPr>
        <w:t>Consumidor</w:t>
      </w:r>
      <w:proofErr w:type="spellEnd"/>
      <w:r w:rsidR="00EB1C78" w:rsidRPr="00EB1C78">
        <w:rPr>
          <w:sz w:val="24"/>
          <w:szCs w:val="24"/>
        </w:rPr>
        <w:t xml:space="preserve"> que </w:t>
      </w:r>
      <w:proofErr w:type="spellStart"/>
      <w:r w:rsidR="00EB1C78" w:rsidRPr="00EB1C78">
        <w:rPr>
          <w:sz w:val="24"/>
          <w:szCs w:val="24"/>
        </w:rPr>
        <w:t>podrá</w:t>
      </w:r>
      <w:proofErr w:type="spellEnd"/>
      <w:r w:rsidR="00EB1C78" w:rsidRPr="00EB1C78">
        <w:rPr>
          <w:sz w:val="24"/>
          <w:szCs w:val="24"/>
        </w:rPr>
        <w:t xml:space="preserve"> </w:t>
      </w:r>
      <w:proofErr w:type="spellStart"/>
      <w:r w:rsidR="00EB1C78" w:rsidRPr="00EB1C78">
        <w:rPr>
          <w:sz w:val="24"/>
          <w:szCs w:val="24"/>
        </w:rPr>
        <w:t>usar</w:t>
      </w:r>
      <w:proofErr w:type="spellEnd"/>
      <w:r w:rsidR="00EB1C78" w:rsidRPr="00EB1C78">
        <w:rPr>
          <w:sz w:val="24"/>
          <w:szCs w:val="24"/>
        </w:rPr>
        <w:t xml:space="preserve"> para </w:t>
      </w:r>
      <w:proofErr w:type="spellStart"/>
      <w:r w:rsidR="00EB1C78" w:rsidRPr="00EB1C78">
        <w:rPr>
          <w:sz w:val="24"/>
          <w:szCs w:val="24"/>
        </w:rPr>
        <w:t>marcar</w:t>
      </w:r>
      <w:proofErr w:type="spellEnd"/>
      <w:r w:rsidR="00EB1C78" w:rsidRPr="00EB1C78">
        <w:rPr>
          <w:sz w:val="24"/>
          <w:szCs w:val="24"/>
        </w:rPr>
        <w:t xml:space="preserve"> sus </w:t>
      </w:r>
      <w:proofErr w:type="spellStart"/>
      <w:r w:rsidR="00EB1C78" w:rsidRPr="00EB1C78">
        <w:rPr>
          <w:sz w:val="24"/>
          <w:szCs w:val="24"/>
        </w:rPr>
        <w:t>productos</w:t>
      </w:r>
      <w:proofErr w:type="spellEnd"/>
      <w:r w:rsidR="00EB1C78" w:rsidRPr="00EB1C78">
        <w:rPr>
          <w:sz w:val="24"/>
          <w:szCs w:val="24"/>
        </w:rPr>
        <w:t xml:space="preserve"> del </w:t>
      </w:r>
      <w:proofErr w:type="spellStart"/>
      <w:r w:rsidR="00EB1C78" w:rsidRPr="00EB1C78">
        <w:rPr>
          <w:sz w:val="24"/>
          <w:szCs w:val="24"/>
        </w:rPr>
        <w:t>día</w:t>
      </w:r>
      <w:proofErr w:type="spellEnd"/>
      <w:r w:rsidR="00EB1C78" w:rsidRPr="00EB1C78">
        <w:rPr>
          <w:sz w:val="24"/>
          <w:szCs w:val="24"/>
        </w:rPr>
        <w:t>.</w:t>
      </w:r>
    </w:p>
    <w:p w14:paraId="1B74C671" w14:textId="74E3DA6A" w:rsidR="00FE2EE3" w:rsidRDefault="00FE2EE3" w:rsidP="0099029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43F19E1" wp14:editId="6814941A">
            <wp:extent cx="2956494" cy="31965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CRD_LOGO_RGB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732" cy="319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2619" w14:textId="77777777" w:rsidR="00FE2EE3" w:rsidRDefault="00FE2EE3" w:rsidP="00990299">
      <w:pPr>
        <w:rPr>
          <w:sz w:val="24"/>
          <w:szCs w:val="24"/>
        </w:rPr>
      </w:pPr>
    </w:p>
    <w:p w14:paraId="598CB8F2" w14:textId="44F534A6" w:rsidR="0037482E" w:rsidRDefault="00744FC8" w:rsidP="00990299">
      <w:pPr>
        <w:rPr>
          <w:rFonts w:ascii="Bebas Neue Bold" w:hAnsi="Bebas Neue Bold"/>
          <w:b/>
          <w:sz w:val="32"/>
          <w:szCs w:val="32"/>
        </w:rPr>
      </w:pPr>
      <w:bookmarkStart w:id="0" w:name="_GoBack"/>
      <w:bookmarkEnd w:id="0"/>
      <w:r>
        <w:rPr>
          <w:sz w:val="24"/>
          <w:szCs w:val="24"/>
        </w:rPr>
        <w:br/>
      </w:r>
      <w:r w:rsidR="0037482E" w:rsidRPr="0037482E">
        <w:rPr>
          <w:rFonts w:ascii="Bebas Neue Bold" w:hAnsi="Bebas Neue Bold"/>
          <w:b/>
          <w:sz w:val="32"/>
          <w:szCs w:val="32"/>
        </w:rPr>
        <w:t>CÓMO UTILIZAR EL LOGOTIPO</w:t>
      </w:r>
    </w:p>
    <w:p w14:paraId="069FFA67" w14:textId="77777777" w:rsidR="00D03191" w:rsidRPr="0037482E" w:rsidRDefault="0037482E" w:rsidP="000C660C">
      <w:pPr>
        <w:rPr>
          <w:sz w:val="24"/>
          <w:szCs w:val="24"/>
        </w:rPr>
      </w:pPr>
      <w:r w:rsidRPr="0037482E">
        <w:rPr>
          <w:b/>
          <w:sz w:val="24"/>
          <w:szCs w:val="24"/>
        </w:rPr>
        <w:t xml:space="preserve">El </w:t>
      </w:r>
      <w:proofErr w:type="spellStart"/>
      <w:r w:rsidRPr="0037482E">
        <w:rPr>
          <w:b/>
          <w:sz w:val="24"/>
          <w:szCs w:val="24"/>
        </w:rPr>
        <w:t>uso</w:t>
      </w:r>
      <w:proofErr w:type="spellEnd"/>
      <w:r w:rsidRPr="0037482E">
        <w:rPr>
          <w:b/>
          <w:sz w:val="24"/>
          <w:szCs w:val="24"/>
        </w:rPr>
        <w:t xml:space="preserve"> de un </w:t>
      </w:r>
      <w:proofErr w:type="spellStart"/>
      <w:r w:rsidRPr="0037482E">
        <w:rPr>
          <w:b/>
          <w:sz w:val="24"/>
          <w:szCs w:val="24"/>
        </w:rPr>
        <w:t>logotipo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nos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permitirá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mostrar</w:t>
      </w:r>
      <w:proofErr w:type="spellEnd"/>
      <w:r w:rsidRPr="0037482E">
        <w:rPr>
          <w:b/>
          <w:sz w:val="24"/>
          <w:szCs w:val="24"/>
        </w:rPr>
        <w:t xml:space="preserve"> el </w:t>
      </w:r>
      <w:proofErr w:type="spellStart"/>
      <w:r w:rsidRPr="0037482E">
        <w:rPr>
          <w:b/>
          <w:sz w:val="24"/>
          <w:szCs w:val="24"/>
        </w:rPr>
        <w:t>alcance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mundial</w:t>
      </w:r>
      <w:proofErr w:type="spellEnd"/>
      <w:r w:rsidRPr="0037482E">
        <w:rPr>
          <w:b/>
          <w:sz w:val="24"/>
          <w:szCs w:val="24"/>
        </w:rPr>
        <w:t xml:space="preserve"> del </w:t>
      </w:r>
      <w:proofErr w:type="spellStart"/>
      <w:r w:rsidRPr="0037482E">
        <w:rPr>
          <w:b/>
          <w:sz w:val="24"/>
          <w:szCs w:val="24"/>
        </w:rPr>
        <w:t>día</w:t>
      </w:r>
      <w:proofErr w:type="spellEnd"/>
      <w:r w:rsidRPr="0037482E">
        <w:rPr>
          <w:sz w:val="24"/>
          <w:szCs w:val="24"/>
        </w:rPr>
        <w:t xml:space="preserve">. </w:t>
      </w:r>
      <w:proofErr w:type="spellStart"/>
      <w:r w:rsidRPr="0037482E">
        <w:rPr>
          <w:sz w:val="24"/>
          <w:szCs w:val="24"/>
        </w:rPr>
        <w:t>Esto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también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nos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ayudará</w:t>
      </w:r>
      <w:proofErr w:type="spellEnd"/>
      <w:r w:rsidRPr="0037482E">
        <w:rPr>
          <w:sz w:val="24"/>
          <w:szCs w:val="24"/>
        </w:rPr>
        <w:t xml:space="preserve"> a </w:t>
      </w:r>
      <w:proofErr w:type="spellStart"/>
      <w:r w:rsidRPr="0037482E">
        <w:rPr>
          <w:sz w:val="24"/>
          <w:szCs w:val="24"/>
        </w:rPr>
        <w:t>expandir</w:t>
      </w:r>
      <w:proofErr w:type="spellEnd"/>
      <w:r w:rsidRPr="0037482E">
        <w:rPr>
          <w:sz w:val="24"/>
          <w:szCs w:val="24"/>
        </w:rPr>
        <w:t xml:space="preserve"> el </w:t>
      </w:r>
      <w:proofErr w:type="spellStart"/>
      <w:r w:rsidRPr="0037482E">
        <w:rPr>
          <w:sz w:val="24"/>
          <w:szCs w:val="24"/>
        </w:rPr>
        <w:t>reconocimiento</w:t>
      </w:r>
      <w:proofErr w:type="spellEnd"/>
      <w:r w:rsidRPr="0037482E">
        <w:rPr>
          <w:sz w:val="24"/>
          <w:szCs w:val="24"/>
        </w:rPr>
        <w:t xml:space="preserve"> del Día Mundial de los </w:t>
      </w:r>
      <w:proofErr w:type="spellStart"/>
      <w:r w:rsidRPr="0037482E">
        <w:rPr>
          <w:sz w:val="24"/>
          <w:szCs w:val="24"/>
        </w:rPr>
        <w:t>Derechos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Consumidor</w:t>
      </w:r>
      <w:proofErr w:type="spellEnd"/>
      <w:r w:rsidRPr="0037482E">
        <w:rPr>
          <w:sz w:val="24"/>
          <w:szCs w:val="24"/>
        </w:rPr>
        <w:t xml:space="preserve">, por lo que </w:t>
      </w:r>
      <w:proofErr w:type="spellStart"/>
      <w:r w:rsidRPr="0037482E">
        <w:rPr>
          <w:sz w:val="24"/>
          <w:szCs w:val="24"/>
        </w:rPr>
        <w:t>estaremos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una </w:t>
      </w:r>
      <w:proofErr w:type="spellStart"/>
      <w:r w:rsidRPr="0037482E">
        <w:rPr>
          <w:sz w:val="24"/>
          <w:szCs w:val="24"/>
        </w:rPr>
        <w:t>mejor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posición</w:t>
      </w:r>
      <w:proofErr w:type="spellEnd"/>
      <w:r w:rsidRPr="0037482E">
        <w:rPr>
          <w:sz w:val="24"/>
          <w:szCs w:val="24"/>
        </w:rPr>
        <w:t xml:space="preserve"> al </w:t>
      </w:r>
      <w:proofErr w:type="spellStart"/>
      <w:r w:rsidRPr="0037482E">
        <w:rPr>
          <w:sz w:val="24"/>
          <w:szCs w:val="24"/>
        </w:rPr>
        <w:t>comunicar</w:t>
      </w:r>
      <w:proofErr w:type="spellEnd"/>
      <w:r w:rsidRPr="0037482E">
        <w:rPr>
          <w:sz w:val="24"/>
          <w:szCs w:val="24"/>
        </w:rPr>
        <w:t xml:space="preserve"> los </w:t>
      </w:r>
      <w:proofErr w:type="spellStart"/>
      <w:r w:rsidRPr="0037482E">
        <w:rPr>
          <w:sz w:val="24"/>
          <w:szCs w:val="24"/>
        </w:rPr>
        <w:t>objetivos</w:t>
      </w:r>
      <w:proofErr w:type="spellEnd"/>
      <w:r w:rsidRPr="0037482E">
        <w:rPr>
          <w:sz w:val="24"/>
          <w:szCs w:val="24"/>
        </w:rPr>
        <w:t xml:space="preserve"> de la </w:t>
      </w:r>
      <w:proofErr w:type="spellStart"/>
      <w:r w:rsidRPr="0037482E">
        <w:rPr>
          <w:sz w:val="24"/>
          <w:szCs w:val="24"/>
        </w:rPr>
        <w:t>campaña</w:t>
      </w:r>
      <w:proofErr w:type="spellEnd"/>
      <w:r w:rsidRPr="0037482E">
        <w:rPr>
          <w:sz w:val="24"/>
          <w:szCs w:val="24"/>
        </w:rPr>
        <w:t xml:space="preserve">. </w:t>
      </w:r>
      <w:proofErr w:type="spellStart"/>
      <w:r w:rsidRPr="0037482E">
        <w:rPr>
          <w:sz w:val="24"/>
          <w:szCs w:val="24"/>
        </w:rPr>
        <w:t>Utilice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este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para sus </w:t>
      </w:r>
      <w:proofErr w:type="spellStart"/>
      <w:r w:rsidRPr="0037482E">
        <w:rPr>
          <w:sz w:val="24"/>
          <w:szCs w:val="24"/>
        </w:rPr>
        <w:t>actividades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relativas</w:t>
      </w:r>
      <w:proofErr w:type="spellEnd"/>
      <w:r w:rsidRPr="0037482E">
        <w:rPr>
          <w:sz w:val="24"/>
          <w:szCs w:val="24"/>
        </w:rPr>
        <w:t xml:space="preserve"> al Día Mundial de los </w:t>
      </w:r>
      <w:proofErr w:type="spellStart"/>
      <w:r w:rsidRPr="0037482E">
        <w:rPr>
          <w:sz w:val="24"/>
          <w:szCs w:val="24"/>
        </w:rPr>
        <w:t>Derechos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Consumidor</w:t>
      </w:r>
      <w:proofErr w:type="spellEnd"/>
      <w:r w:rsidRPr="0037482E">
        <w:rPr>
          <w:sz w:val="24"/>
          <w:szCs w:val="24"/>
        </w:rPr>
        <w:t xml:space="preserve">,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lugar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de la </w:t>
      </w:r>
      <w:proofErr w:type="spellStart"/>
      <w:r w:rsidRPr="0037482E">
        <w:rPr>
          <w:sz w:val="24"/>
          <w:szCs w:val="24"/>
        </w:rPr>
        <w:t>organización</w:t>
      </w:r>
      <w:proofErr w:type="spellEnd"/>
      <w:r w:rsidRPr="0037482E">
        <w:rPr>
          <w:sz w:val="24"/>
          <w:szCs w:val="24"/>
        </w:rPr>
        <w:t xml:space="preserve"> Consumers International.</w:t>
      </w:r>
    </w:p>
    <w:p w14:paraId="4255F6C4" w14:textId="77777777" w:rsidR="002A118A" w:rsidRDefault="002A118A" w:rsidP="000C660C">
      <w:pPr>
        <w:rPr>
          <w:sz w:val="24"/>
          <w:szCs w:val="24"/>
        </w:rPr>
      </w:pPr>
    </w:p>
    <w:p w14:paraId="76E8A3A1" w14:textId="77777777" w:rsidR="0037482E" w:rsidRPr="0037482E" w:rsidRDefault="0037482E" w:rsidP="0037482E">
      <w:pPr>
        <w:rPr>
          <w:sz w:val="24"/>
          <w:szCs w:val="24"/>
        </w:rPr>
      </w:pPr>
      <w:proofErr w:type="spellStart"/>
      <w:r w:rsidRPr="0037482E">
        <w:rPr>
          <w:b/>
          <w:sz w:val="24"/>
          <w:szCs w:val="24"/>
        </w:rPr>
        <w:t>Cómo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combinar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su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logotipo</w:t>
      </w:r>
      <w:proofErr w:type="spellEnd"/>
      <w:r w:rsidRPr="0037482E">
        <w:rPr>
          <w:b/>
          <w:sz w:val="24"/>
          <w:szCs w:val="24"/>
        </w:rPr>
        <w:t xml:space="preserve"> con el </w:t>
      </w:r>
      <w:proofErr w:type="spellStart"/>
      <w:r w:rsidRPr="0037482E">
        <w:rPr>
          <w:b/>
          <w:sz w:val="24"/>
          <w:szCs w:val="24"/>
        </w:rPr>
        <w:t>logotipo</w:t>
      </w:r>
      <w:proofErr w:type="spellEnd"/>
      <w:r w:rsidRPr="0037482E">
        <w:rPr>
          <w:b/>
          <w:sz w:val="24"/>
          <w:szCs w:val="24"/>
        </w:rPr>
        <w:t xml:space="preserve"> del Día Mundial de los </w:t>
      </w:r>
      <w:proofErr w:type="spellStart"/>
      <w:r w:rsidRPr="0037482E">
        <w:rPr>
          <w:b/>
          <w:sz w:val="24"/>
          <w:szCs w:val="24"/>
        </w:rPr>
        <w:t>Derechos</w:t>
      </w:r>
      <w:proofErr w:type="spellEnd"/>
      <w:r w:rsidRPr="0037482E">
        <w:rPr>
          <w:b/>
          <w:sz w:val="24"/>
          <w:szCs w:val="24"/>
        </w:rPr>
        <w:t xml:space="preserve"> del </w:t>
      </w:r>
      <w:proofErr w:type="spellStart"/>
      <w:r w:rsidRPr="0037482E">
        <w:rPr>
          <w:b/>
          <w:sz w:val="24"/>
          <w:szCs w:val="24"/>
        </w:rPr>
        <w:t>Consumidor</w:t>
      </w:r>
      <w:proofErr w:type="spellEnd"/>
      <w:r w:rsidRPr="0037482E">
        <w:rPr>
          <w:b/>
          <w:sz w:val="24"/>
          <w:szCs w:val="24"/>
        </w:rPr>
        <w:t xml:space="preserve">: </w:t>
      </w:r>
      <w:proofErr w:type="spellStart"/>
      <w:r w:rsidRPr="0037482E">
        <w:rPr>
          <w:sz w:val="24"/>
          <w:szCs w:val="24"/>
        </w:rPr>
        <w:t>puede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utilizar</w:t>
      </w:r>
      <w:proofErr w:type="spellEnd"/>
      <w:r w:rsidRPr="0037482E">
        <w:rPr>
          <w:sz w:val="24"/>
          <w:szCs w:val="24"/>
        </w:rPr>
        <w:t xml:space="preserve"> 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de </w:t>
      </w:r>
      <w:proofErr w:type="spellStart"/>
      <w:r w:rsidRPr="0037482E">
        <w:rPr>
          <w:sz w:val="24"/>
          <w:szCs w:val="24"/>
        </w:rPr>
        <w:t>su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propia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organización</w:t>
      </w:r>
      <w:proofErr w:type="spellEnd"/>
      <w:r w:rsidRPr="0037482E">
        <w:rPr>
          <w:sz w:val="24"/>
          <w:szCs w:val="24"/>
        </w:rPr>
        <w:t xml:space="preserve"> junto con </w:t>
      </w:r>
      <w:proofErr w:type="spellStart"/>
      <w:r w:rsidRPr="0037482E">
        <w:rPr>
          <w:sz w:val="24"/>
          <w:szCs w:val="24"/>
        </w:rPr>
        <w:t>este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>.</w:t>
      </w:r>
    </w:p>
    <w:p w14:paraId="55DA3CF1" w14:textId="77777777" w:rsidR="0037482E" w:rsidRPr="0037482E" w:rsidRDefault="0037482E" w:rsidP="0037482E">
      <w:pPr>
        <w:rPr>
          <w:sz w:val="24"/>
          <w:szCs w:val="24"/>
        </w:rPr>
      </w:pPr>
      <w:proofErr w:type="spellStart"/>
      <w:r w:rsidRPr="0037482E">
        <w:rPr>
          <w:b/>
          <w:sz w:val="24"/>
          <w:szCs w:val="24"/>
        </w:rPr>
        <w:t>Cómo</w:t>
      </w:r>
      <w:proofErr w:type="spellEnd"/>
      <w:r w:rsidRPr="0037482E">
        <w:rPr>
          <w:b/>
          <w:sz w:val="24"/>
          <w:szCs w:val="24"/>
        </w:rPr>
        <w:t xml:space="preserve"> </w:t>
      </w:r>
      <w:proofErr w:type="spellStart"/>
      <w:r w:rsidRPr="0037482E">
        <w:rPr>
          <w:b/>
          <w:sz w:val="24"/>
          <w:szCs w:val="24"/>
        </w:rPr>
        <w:t>elegir</w:t>
      </w:r>
      <w:proofErr w:type="spellEnd"/>
      <w:r w:rsidRPr="0037482E">
        <w:rPr>
          <w:b/>
          <w:sz w:val="24"/>
          <w:szCs w:val="24"/>
        </w:rPr>
        <w:t xml:space="preserve"> el </w:t>
      </w:r>
      <w:proofErr w:type="spellStart"/>
      <w:r w:rsidRPr="0037482E">
        <w:rPr>
          <w:b/>
          <w:sz w:val="24"/>
          <w:szCs w:val="24"/>
        </w:rPr>
        <w:t>color</w:t>
      </w:r>
      <w:proofErr w:type="spellEnd"/>
      <w:r w:rsidRPr="0037482E">
        <w:rPr>
          <w:b/>
          <w:sz w:val="24"/>
          <w:szCs w:val="24"/>
        </w:rPr>
        <w:t>:</w:t>
      </w:r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este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paquete</w:t>
      </w:r>
      <w:proofErr w:type="spellEnd"/>
      <w:r w:rsidRPr="0037482E">
        <w:rPr>
          <w:sz w:val="24"/>
          <w:szCs w:val="24"/>
        </w:rPr>
        <w:t xml:space="preserve">, </w:t>
      </w:r>
      <w:proofErr w:type="spellStart"/>
      <w:r w:rsidRPr="0037482E">
        <w:rPr>
          <w:sz w:val="24"/>
          <w:szCs w:val="24"/>
        </w:rPr>
        <w:t>recibirá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logotipos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blanco</w:t>
      </w:r>
      <w:proofErr w:type="spellEnd"/>
      <w:r w:rsidRPr="0037482E">
        <w:rPr>
          <w:sz w:val="24"/>
          <w:szCs w:val="24"/>
        </w:rPr>
        <w:t xml:space="preserve"> y negro. 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negro debe </w:t>
      </w:r>
      <w:proofErr w:type="spellStart"/>
      <w:r w:rsidRPr="0037482E">
        <w:rPr>
          <w:sz w:val="24"/>
          <w:szCs w:val="24"/>
        </w:rPr>
        <w:t>utilizarse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fondos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blancos</w:t>
      </w:r>
      <w:proofErr w:type="spellEnd"/>
      <w:r w:rsidRPr="0037482E">
        <w:rPr>
          <w:sz w:val="24"/>
          <w:szCs w:val="24"/>
        </w:rPr>
        <w:t xml:space="preserve"> o de </w:t>
      </w:r>
      <w:proofErr w:type="spellStart"/>
      <w:r w:rsidRPr="0037482E">
        <w:rPr>
          <w:sz w:val="24"/>
          <w:szCs w:val="24"/>
        </w:rPr>
        <w:t>colores</w:t>
      </w:r>
      <w:proofErr w:type="spellEnd"/>
      <w:r w:rsidRPr="0037482E">
        <w:rPr>
          <w:sz w:val="24"/>
          <w:szCs w:val="24"/>
        </w:rPr>
        <w:t xml:space="preserve"> claros. 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blanco</w:t>
      </w:r>
      <w:proofErr w:type="spellEnd"/>
      <w:r w:rsidRPr="0037482E">
        <w:rPr>
          <w:sz w:val="24"/>
          <w:szCs w:val="24"/>
        </w:rPr>
        <w:t xml:space="preserve"> debe </w:t>
      </w:r>
      <w:proofErr w:type="spellStart"/>
      <w:r w:rsidRPr="0037482E">
        <w:rPr>
          <w:sz w:val="24"/>
          <w:szCs w:val="24"/>
        </w:rPr>
        <w:t>utilizarse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fondos</w:t>
      </w:r>
      <w:proofErr w:type="spellEnd"/>
      <w:r w:rsidRPr="0037482E">
        <w:rPr>
          <w:sz w:val="24"/>
          <w:szCs w:val="24"/>
        </w:rPr>
        <w:t xml:space="preserve"> negros u </w:t>
      </w:r>
      <w:proofErr w:type="spellStart"/>
      <w:r w:rsidRPr="0037482E">
        <w:rPr>
          <w:sz w:val="24"/>
          <w:szCs w:val="24"/>
        </w:rPr>
        <w:t>oscuros</w:t>
      </w:r>
      <w:proofErr w:type="spellEnd"/>
      <w:r w:rsidRPr="0037482E">
        <w:rPr>
          <w:sz w:val="24"/>
          <w:szCs w:val="24"/>
        </w:rPr>
        <w:t>.</w:t>
      </w:r>
    </w:p>
    <w:p w14:paraId="3060C14B" w14:textId="77777777" w:rsidR="0037482E" w:rsidRPr="0037482E" w:rsidRDefault="0037482E" w:rsidP="00CC5BD1">
      <w:pPr>
        <w:rPr>
          <w:sz w:val="24"/>
          <w:szCs w:val="24"/>
        </w:rPr>
      </w:pPr>
      <w:r w:rsidRPr="0037482E">
        <w:rPr>
          <w:b/>
          <w:sz w:val="24"/>
          <w:szCs w:val="24"/>
        </w:rPr>
        <w:lastRenderedPageBreak/>
        <w:t xml:space="preserve">Tipo de </w:t>
      </w:r>
      <w:proofErr w:type="spellStart"/>
      <w:r w:rsidRPr="0037482E">
        <w:rPr>
          <w:b/>
          <w:sz w:val="24"/>
          <w:szCs w:val="24"/>
        </w:rPr>
        <w:t>archivo</w:t>
      </w:r>
      <w:proofErr w:type="spellEnd"/>
      <w:r w:rsidRPr="0037482E">
        <w:rPr>
          <w:b/>
          <w:sz w:val="24"/>
          <w:szCs w:val="24"/>
        </w:rPr>
        <w:t xml:space="preserve">: </w:t>
      </w:r>
      <w:r w:rsidRPr="0037482E">
        <w:rPr>
          <w:sz w:val="24"/>
          <w:szCs w:val="24"/>
        </w:rPr>
        <w:t xml:space="preserve">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estará</w:t>
      </w:r>
      <w:proofErr w:type="spellEnd"/>
      <w:r w:rsidRPr="0037482E">
        <w:rPr>
          <w:sz w:val="24"/>
          <w:szCs w:val="24"/>
        </w:rPr>
        <w:t xml:space="preserve"> disponible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formato</w:t>
      </w:r>
      <w:proofErr w:type="spellEnd"/>
      <w:r w:rsidRPr="0037482E">
        <w:rPr>
          <w:sz w:val="24"/>
          <w:szCs w:val="24"/>
        </w:rPr>
        <w:t xml:space="preserve"> AI y PNG. Si </w:t>
      </w:r>
      <w:proofErr w:type="spellStart"/>
      <w:r w:rsidRPr="0037482E">
        <w:rPr>
          <w:sz w:val="24"/>
          <w:szCs w:val="24"/>
        </w:rPr>
        <w:t>necesita</w:t>
      </w:r>
      <w:proofErr w:type="spellEnd"/>
      <w:r w:rsidRPr="0037482E">
        <w:rPr>
          <w:sz w:val="24"/>
          <w:szCs w:val="24"/>
        </w:rPr>
        <w:t xml:space="preserve"> los </w:t>
      </w:r>
      <w:proofErr w:type="spellStart"/>
      <w:r w:rsidRPr="0037482E">
        <w:rPr>
          <w:sz w:val="24"/>
          <w:szCs w:val="24"/>
        </w:rPr>
        <w:t>logotipos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un </w:t>
      </w:r>
      <w:proofErr w:type="spellStart"/>
      <w:r w:rsidRPr="0037482E">
        <w:rPr>
          <w:sz w:val="24"/>
          <w:szCs w:val="24"/>
        </w:rPr>
        <w:t>formato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diferente</w:t>
      </w:r>
      <w:proofErr w:type="spellEnd"/>
      <w:r w:rsidRPr="0037482E">
        <w:rPr>
          <w:sz w:val="24"/>
          <w:szCs w:val="24"/>
        </w:rPr>
        <w:t xml:space="preserve">, </w:t>
      </w:r>
      <w:proofErr w:type="spellStart"/>
      <w:r w:rsidRPr="0037482E">
        <w:rPr>
          <w:sz w:val="24"/>
          <w:szCs w:val="24"/>
        </w:rPr>
        <w:t>envíe</w:t>
      </w:r>
      <w:proofErr w:type="spellEnd"/>
      <w:r w:rsidRPr="0037482E">
        <w:rPr>
          <w:sz w:val="24"/>
          <w:szCs w:val="24"/>
        </w:rPr>
        <w:t xml:space="preserve"> un </w:t>
      </w:r>
      <w:proofErr w:type="spellStart"/>
      <w:r w:rsidRPr="0037482E">
        <w:rPr>
          <w:sz w:val="24"/>
          <w:szCs w:val="24"/>
        </w:rPr>
        <w:t>correo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electrónico</w:t>
      </w:r>
      <w:proofErr w:type="spellEnd"/>
      <w:r w:rsidRPr="0037482E">
        <w:rPr>
          <w:sz w:val="24"/>
          <w:szCs w:val="24"/>
        </w:rPr>
        <w:t xml:space="preserve"> a wcrd@consint.org.</w:t>
      </w:r>
    </w:p>
    <w:p w14:paraId="0AE428A0" w14:textId="77777777" w:rsidR="0037482E" w:rsidRDefault="0037482E" w:rsidP="00145E3D">
      <w:pPr>
        <w:rPr>
          <w:sz w:val="24"/>
          <w:szCs w:val="24"/>
        </w:rPr>
      </w:pPr>
      <w:proofErr w:type="spellStart"/>
      <w:r w:rsidRPr="0037482E">
        <w:rPr>
          <w:b/>
          <w:sz w:val="24"/>
          <w:szCs w:val="24"/>
        </w:rPr>
        <w:t>Separación</w:t>
      </w:r>
      <w:proofErr w:type="spellEnd"/>
      <w:r w:rsidRPr="0037482E">
        <w:rPr>
          <w:b/>
          <w:sz w:val="24"/>
          <w:szCs w:val="24"/>
        </w:rPr>
        <w:t xml:space="preserve"> y zonas </w:t>
      </w:r>
      <w:proofErr w:type="spellStart"/>
      <w:r w:rsidRPr="0037482E">
        <w:rPr>
          <w:b/>
          <w:sz w:val="24"/>
          <w:szCs w:val="24"/>
        </w:rPr>
        <w:t>claras</w:t>
      </w:r>
      <w:proofErr w:type="spellEnd"/>
      <w:r w:rsidRPr="0037482E">
        <w:rPr>
          <w:b/>
          <w:sz w:val="24"/>
          <w:szCs w:val="24"/>
        </w:rPr>
        <w:t xml:space="preserve">: </w:t>
      </w:r>
      <w:r w:rsidRPr="0037482E">
        <w:rPr>
          <w:sz w:val="24"/>
          <w:szCs w:val="24"/>
        </w:rPr>
        <w:t xml:space="preserve">las zonas </w:t>
      </w:r>
      <w:proofErr w:type="spellStart"/>
      <w:r w:rsidRPr="0037482E">
        <w:rPr>
          <w:sz w:val="24"/>
          <w:szCs w:val="24"/>
        </w:rPr>
        <w:t>claras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representan</w:t>
      </w:r>
      <w:proofErr w:type="spellEnd"/>
      <w:r w:rsidRPr="0037482E">
        <w:rPr>
          <w:sz w:val="24"/>
          <w:szCs w:val="24"/>
        </w:rPr>
        <w:t xml:space="preserve"> el </w:t>
      </w:r>
      <w:proofErr w:type="spellStart"/>
      <w:r w:rsidRPr="0037482E">
        <w:rPr>
          <w:sz w:val="24"/>
          <w:szCs w:val="24"/>
        </w:rPr>
        <w:t>área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en</w:t>
      </w:r>
      <w:proofErr w:type="spellEnd"/>
      <w:r w:rsidRPr="0037482E">
        <w:rPr>
          <w:sz w:val="24"/>
          <w:szCs w:val="24"/>
        </w:rPr>
        <w:t xml:space="preserve"> la que no </w:t>
      </w:r>
      <w:proofErr w:type="spellStart"/>
      <w:r w:rsidRPr="0037482E">
        <w:rPr>
          <w:sz w:val="24"/>
          <w:szCs w:val="24"/>
        </w:rPr>
        <w:t>deben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interferir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otros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elementos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gráficos</w:t>
      </w:r>
      <w:proofErr w:type="spellEnd"/>
      <w:r w:rsidRPr="0037482E">
        <w:rPr>
          <w:sz w:val="24"/>
          <w:szCs w:val="24"/>
        </w:rPr>
        <w:t xml:space="preserve"> que </w:t>
      </w:r>
      <w:proofErr w:type="spellStart"/>
      <w:r w:rsidRPr="0037482E">
        <w:rPr>
          <w:sz w:val="24"/>
          <w:szCs w:val="24"/>
        </w:rPr>
        <w:t>rodeen</w:t>
      </w:r>
      <w:proofErr w:type="spellEnd"/>
      <w:r w:rsidRPr="0037482E">
        <w:rPr>
          <w:sz w:val="24"/>
          <w:szCs w:val="24"/>
        </w:rPr>
        <w:t xml:space="preserve"> al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. Deben ser </w:t>
      </w:r>
      <w:proofErr w:type="spellStart"/>
      <w:r w:rsidRPr="0037482E">
        <w:rPr>
          <w:sz w:val="24"/>
          <w:szCs w:val="24"/>
        </w:rPr>
        <w:t>proporcionales</w:t>
      </w:r>
      <w:proofErr w:type="spellEnd"/>
      <w:r w:rsidRPr="0037482E">
        <w:rPr>
          <w:sz w:val="24"/>
          <w:szCs w:val="24"/>
        </w:rPr>
        <w:t xml:space="preserve"> al </w:t>
      </w:r>
      <w:proofErr w:type="spellStart"/>
      <w:r w:rsidRPr="0037482E">
        <w:rPr>
          <w:sz w:val="24"/>
          <w:szCs w:val="24"/>
        </w:rPr>
        <w:t>tamaño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que se </w:t>
      </w:r>
      <w:proofErr w:type="spellStart"/>
      <w:r w:rsidRPr="0037482E">
        <w:rPr>
          <w:sz w:val="24"/>
          <w:szCs w:val="24"/>
        </w:rPr>
        <w:t>utiliza</w:t>
      </w:r>
      <w:proofErr w:type="spellEnd"/>
      <w:r w:rsidRPr="0037482E">
        <w:rPr>
          <w:sz w:val="24"/>
          <w:szCs w:val="24"/>
        </w:rPr>
        <w:t xml:space="preserve">, es </w:t>
      </w:r>
      <w:proofErr w:type="spellStart"/>
      <w:r w:rsidRPr="0037482E">
        <w:rPr>
          <w:sz w:val="24"/>
          <w:szCs w:val="24"/>
        </w:rPr>
        <w:t>decir</w:t>
      </w:r>
      <w:proofErr w:type="spellEnd"/>
      <w:r w:rsidRPr="0037482E">
        <w:rPr>
          <w:sz w:val="24"/>
          <w:szCs w:val="24"/>
        </w:rPr>
        <w:t xml:space="preserve">, la </w:t>
      </w:r>
      <w:proofErr w:type="spellStart"/>
      <w:r w:rsidRPr="0037482E">
        <w:rPr>
          <w:sz w:val="24"/>
          <w:szCs w:val="24"/>
        </w:rPr>
        <w:t>altura</w:t>
      </w:r>
      <w:proofErr w:type="spellEnd"/>
      <w:r w:rsidRPr="0037482E">
        <w:rPr>
          <w:sz w:val="24"/>
          <w:szCs w:val="24"/>
        </w:rPr>
        <w:t xml:space="preserve"> de la "M" de la palabra "Mundial" </w:t>
      </w:r>
      <w:proofErr w:type="spellStart"/>
      <w:r w:rsidRPr="0037482E">
        <w:rPr>
          <w:sz w:val="24"/>
          <w:szCs w:val="24"/>
        </w:rPr>
        <w:t>desde</w:t>
      </w:r>
      <w:proofErr w:type="spellEnd"/>
      <w:r w:rsidRPr="0037482E">
        <w:rPr>
          <w:sz w:val="24"/>
          <w:szCs w:val="24"/>
        </w:rPr>
        <w:t xml:space="preserve"> el </w:t>
      </w:r>
      <w:proofErr w:type="spellStart"/>
      <w:r w:rsidRPr="0037482E">
        <w:rPr>
          <w:sz w:val="24"/>
          <w:szCs w:val="24"/>
        </w:rPr>
        <w:t>perímetro</w:t>
      </w:r>
      <w:proofErr w:type="spellEnd"/>
      <w:r w:rsidRPr="0037482E">
        <w:rPr>
          <w:sz w:val="24"/>
          <w:szCs w:val="24"/>
        </w:rPr>
        <w:t xml:space="preserve"> de la </w:t>
      </w:r>
      <w:proofErr w:type="spellStart"/>
      <w:r w:rsidRPr="0037482E">
        <w:rPr>
          <w:sz w:val="24"/>
          <w:szCs w:val="24"/>
        </w:rPr>
        <w:t>marca</w:t>
      </w:r>
      <w:proofErr w:type="spellEnd"/>
      <w:r w:rsidRPr="0037482E">
        <w:rPr>
          <w:sz w:val="24"/>
          <w:szCs w:val="24"/>
        </w:rPr>
        <w:t xml:space="preserve">. </w:t>
      </w:r>
      <w:proofErr w:type="spellStart"/>
      <w:r w:rsidRPr="0037482E">
        <w:rPr>
          <w:sz w:val="24"/>
          <w:szCs w:val="24"/>
        </w:rPr>
        <w:t>Cuando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proceda</w:t>
      </w:r>
      <w:proofErr w:type="spellEnd"/>
      <w:r w:rsidRPr="0037482E">
        <w:rPr>
          <w:sz w:val="24"/>
          <w:szCs w:val="24"/>
        </w:rPr>
        <w:t xml:space="preserve">, </w:t>
      </w:r>
      <w:proofErr w:type="spellStart"/>
      <w:r w:rsidRPr="0037482E">
        <w:rPr>
          <w:sz w:val="24"/>
          <w:szCs w:val="24"/>
        </w:rPr>
        <w:t>deje</w:t>
      </w:r>
      <w:proofErr w:type="spellEnd"/>
      <w:r w:rsidRPr="0037482E">
        <w:rPr>
          <w:sz w:val="24"/>
          <w:szCs w:val="24"/>
        </w:rPr>
        <w:t xml:space="preserve"> tanto </w:t>
      </w:r>
      <w:proofErr w:type="spellStart"/>
      <w:r w:rsidRPr="0037482E">
        <w:rPr>
          <w:sz w:val="24"/>
          <w:szCs w:val="24"/>
        </w:rPr>
        <w:t>espacio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alrededor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logotipo</w:t>
      </w:r>
      <w:proofErr w:type="spellEnd"/>
      <w:r w:rsidRPr="0037482E">
        <w:rPr>
          <w:sz w:val="24"/>
          <w:szCs w:val="24"/>
        </w:rPr>
        <w:t xml:space="preserve"> del Día Mundial de los </w:t>
      </w:r>
      <w:proofErr w:type="spellStart"/>
      <w:r w:rsidRPr="0037482E">
        <w:rPr>
          <w:sz w:val="24"/>
          <w:szCs w:val="24"/>
        </w:rPr>
        <w:t>Derechos</w:t>
      </w:r>
      <w:proofErr w:type="spellEnd"/>
      <w:r w:rsidRPr="0037482E">
        <w:rPr>
          <w:sz w:val="24"/>
          <w:szCs w:val="24"/>
        </w:rPr>
        <w:t xml:space="preserve"> del </w:t>
      </w:r>
      <w:proofErr w:type="spellStart"/>
      <w:r w:rsidRPr="0037482E">
        <w:rPr>
          <w:sz w:val="24"/>
          <w:szCs w:val="24"/>
        </w:rPr>
        <w:t>Consumidor</w:t>
      </w:r>
      <w:proofErr w:type="spellEnd"/>
      <w:r w:rsidRPr="0037482E">
        <w:rPr>
          <w:sz w:val="24"/>
          <w:szCs w:val="24"/>
        </w:rPr>
        <w:t xml:space="preserve"> </w:t>
      </w:r>
      <w:proofErr w:type="spellStart"/>
      <w:r w:rsidRPr="0037482E">
        <w:rPr>
          <w:sz w:val="24"/>
          <w:szCs w:val="24"/>
        </w:rPr>
        <w:t>como</w:t>
      </w:r>
      <w:proofErr w:type="spellEnd"/>
      <w:r w:rsidRPr="0037482E">
        <w:rPr>
          <w:sz w:val="24"/>
          <w:szCs w:val="24"/>
        </w:rPr>
        <w:t xml:space="preserve"> sea </w:t>
      </w:r>
      <w:proofErr w:type="spellStart"/>
      <w:r w:rsidRPr="0037482E">
        <w:rPr>
          <w:sz w:val="24"/>
          <w:szCs w:val="24"/>
        </w:rPr>
        <w:t>posible</w:t>
      </w:r>
      <w:proofErr w:type="spellEnd"/>
      <w:r w:rsidRPr="0037482E">
        <w:rPr>
          <w:sz w:val="24"/>
          <w:szCs w:val="24"/>
        </w:rPr>
        <w:t>.</w:t>
      </w:r>
    </w:p>
    <w:p w14:paraId="6DF73573" w14:textId="77777777" w:rsidR="005E3E13" w:rsidRDefault="0037482E" w:rsidP="00145E3D">
      <w:pPr>
        <w:rPr>
          <w:sz w:val="24"/>
          <w:szCs w:val="24"/>
        </w:rPr>
      </w:pPr>
      <w:r w:rsidRPr="0037482E">
        <w:rPr>
          <w:sz w:val="24"/>
          <w:szCs w:val="24"/>
        </w:rPr>
        <w:t>Gracias.</w:t>
      </w:r>
    </w:p>
    <w:p w14:paraId="3FCA66E0" w14:textId="77777777" w:rsidR="005E3E13" w:rsidRDefault="005E3E13" w:rsidP="00145E3D">
      <w:pPr>
        <w:rPr>
          <w:sz w:val="24"/>
          <w:szCs w:val="24"/>
        </w:rPr>
      </w:pPr>
    </w:p>
    <w:sectPr w:rsidR="005E3E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ebas Neue Bold">
    <w:panose1 w:val="020B0606020202050201"/>
    <w:charset w:val="00"/>
    <w:family w:val="swiss"/>
    <w:notTrueType/>
    <w:pitch w:val="variable"/>
    <w:sig w:usb0="A000022F" w:usb1="00000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9D2"/>
    <w:rsid w:val="000C660C"/>
    <w:rsid w:val="00145E3D"/>
    <w:rsid w:val="001577A9"/>
    <w:rsid w:val="00291DE6"/>
    <w:rsid w:val="002A118A"/>
    <w:rsid w:val="00341096"/>
    <w:rsid w:val="0037482E"/>
    <w:rsid w:val="003D5C7D"/>
    <w:rsid w:val="004A695D"/>
    <w:rsid w:val="00507982"/>
    <w:rsid w:val="00520FE8"/>
    <w:rsid w:val="00540D53"/>
    <w:rsid w:val="005A07E6"/>
    <w:rsid w:val="005B777A"/>
    <w:rsid w:val="005E3E13"/>
    <w:rsid w:val="0060210D"/>
    <w:rsid w:val="00661A51"/>
    <w:rsid w:val="00663CA7"/>
    <w:rsid w:val="00703954"/>
    <w:rsid w:val="00744FC8"/>
    <w:rsid w:val="007B40AF"/>
    <w:rsid w:val="008E6541"/>
    <w:rsid w:val="008E749D"/>
    <w:rsid w:val="0092502B"/>
    <w:rsid w:val="00990299"/>
    <w:rsid w:val="009C4D7D"/>
    <w:rsid w:val="00A00F54"/>
    <w:rsid w:val="00A97E31"/>
    <w:rsid w:val="00B4446B"/>
    <w:rsid w:val="00B67D75"/>
    <w:rsid w:val="00BB2E07"/>
    <w:rsid w:val="00BC0E8A"/>
    <w:rsid w:val="00C27DFE"/>
    <w:rsid w:val="00C813F1"/>
    <w:rsid w:val="00CC5BD1"/>
    <w:rsid w:val="00D03191"/>
    <w:rsid w:val="00D861B8"/>
    <w:rsid w:val="00DF69D2"/>
    <w:rsid w:val="00E50905"/>
    <w:rsid w:val="00EB1C78"/>
    <w:rsid w:val="00FA04D0"/>
    <w:rsid w:val="00FB4054"/>
    <w:rsid w:val="00FC4DCF"/>
    <w:rsid w:val="00FE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1AD5D"/>
  <w15:chartTrackingRefBased/>
  <w15:docId w15:val="{E8DEBEE6-FEA7-4EEC-84DA-3DC1F82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6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Torrance-Cameron</dc:creator>
  <cp:keywords/>
  <dc:description/>
  <cp:lastModifiedBy>James Crump</cp:lastModifiedBy>
  <cp:revision>2</cp:revision>
  <cp:lastPrinted>2017-12-21T15:03:00Z</cp:lastPrinted>
  <dcterms:created xsi:type="dcterms:W3CDTF">2018-12-18T16:18:00Z</dcterms:created>
  <dcterms:modified xsi:type="dcterms:W3CDTF">2018-12-18T16:18:00Z</dcterms:modified>
</cp:coreProperties>
</file>